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BA" w:rsidRDefault="00B5031E" w:rsidP="00B50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1E">
        <w:rPr>
          <w:rFonts w:ascii="Times New Roman" w:hAnsi="Times New Roman" w:cs="Times New Roman"/>
          <w:b/>
          <w:sz w:val="28"/>
          <w:szCs w:val="28"/>
        </w:rPr>
        <w:t>AEROSOLII MARINI SI SANATATEA</w:t>
      </w:r>
    </w:p>
    <w:p w:rsidR="00395BD1" w:rsidRPr="00395BD1" w:rsidRDefault="00395BD1" w:rsidP="00B503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BD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Start"/>
      <w:r w:rsidRPr="00395BD1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proofErr w:type="gramEnd"/>
      <w:r w:rsidRPr="00395BD1">
        <w:rPr>
          <w:rFonts w:ascii="Times New Roman" w:hAnsi="Times New Roman" w:cs="Times New Roman"/>
          <w:b/>
          <w:i/>
          <w:sz w:val="28"/>
          <w:szCs w:val="28"/>
        </w:rPr>
        <w:t xml:space="preserve"> Cum </w:t>
      </w:r>
      <w:proofErr w:type="spellStart"/>
      <w:r w:rsidRPr="00395BD1">
        <w:rPr>
          <w:rFonts w:ascii="Times New Roman" w:hAnsi="Times New Roman" w:cs="Times New Roman"/>
          <w:b/>
          <w:i/>
          <w:sz w:val="28"/>
          <w:szCs w:val="28"/>
        </w:rPr>
        <w:t>contracaram</w:t>
      </w:r>
      <w:proofErr w:type="spellEnd"/>
      <w:r w:rsidRPr="00395B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BD1">
        <w:rPr>
          <w:rFonts w:ascii="Times New Roman" w:hAnsi="Times New Roman" w:cs="Times New Roman"/>
          <w:b/>
          <w:i/>
          <w:sz w:val="28"/>
          <w:szCs w:val="28"/>
        </w:rPr>
        <w:t>efectele</w:t>
      </w:r>
      <w:proofErr w:type="spellEnd"/>
      <w:r w:rsidRPr="00395B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BD1">
        <w:rPr>
          <w:rFonts w:ascii="Times New Roman" w:hAnsi="Times New Roman" w:cs="Times New Roman"/>
          <w:b/>
          <w:i/>
          <w:sz w:val="28"/>
          <w:szCs w:val="28"/>
        </w:rPr>
        <w:t>poluarii</w:t>
      </w:r>
      <w:proofErr w:type="spellEnd"/>
      <w:r w:rsidRPr="00395BD1">
        <w:rPr>
          <w:rFonts w:ascii="Times New Roman" w:hAnsi="Times New Roman" w:cs="Times New Roman"/>
          <w:b/>
          <w:i/>
          <w:sz w:val="28"/>
          <w:szCs w:val="28"/>
        </w:rPr>
        <w:t>?)</w:t>
      </w:r>
    </w:p>
    <w:p w:rsidR="00B5031E" w:rsidRDefault="00B5031E" w:rsidP="00B50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Aerosolii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BD1">
        <w:rPr>
          <w:rFonts w:ascii="Times New Roman" w:hAnsi="Times New Roman" w:cs="Times New Roman"/>
          <w:sz w:val="24"/>
          <w:szCs w:val="24"/>
        </w:rPr>
        <w:t>salini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microparticule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vecinatatea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Aerosolii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31E">
        <w:rPr>
          <w:rFonts w:ascii="Times New Roman" w:hAnsi="Times New Roman" w:cs="Times New Roman"/>
          <w:b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clorura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magneziu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31E" w:rsidRDefault="00B5031E" w:rsidP="00B50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31E">
        <w:rPr>
          <w:rFonts w:ascii="Times New Roman" w:hAnsi="Times New Roman" w:cs="Times New Roman"/>
          <w:b/>
          <w:sz w:val="24"/>
          <w:szCs w:val="24"/>
        </w:rPr>
        <w:t>Durata</w:t>
      </w:r>
      <w:proofErr w:type="spellEnd"/>
      <w:r w:rsidRPr="00B5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31E">
        <w:rPr>
          <w:rFonts w:ascii="Times New Roman" w:hAnsi="Times New Roman" w:cs="Times New Roman"/>
          <w:b/>
          <w:sz w:val="24"/>
          <w:szCs w:val="24"/>
        </w:rPr>
        <w:t>curei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10-12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18-20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</w:t>
      </w:r>
      <w:proofErr w:type="spellEnd"/>
      <w:r>
        <w:rPr>
          <w:rFonts w:ascii="Times New Roman" w:hAnsi="Times New Roman" w:cs="Times New Roman"/>
          <w:sz w:val="24"/>
          <w:szCs w:val="24"/>
        </w:rPr>
        <w:t>/an</w:t>
      </w:r>
    </w:p>
    <w:p w:rsidR="00B5031E" w:rsidRPr="00197B5B" w:rsidRDefault="00B5031E" w:rsidP="00B50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31E">
        <w:rPr>
          <w:rFonts w:ascii="Times New Roman" w:hAnsi="Times New Roman" w:cs="Times New Roman"/>
          <w:b/>
          <w:sz w:val="24"/>
          <w:szCs w:val="24"/>
        </w:rPr>
        <w:t>Momentul</w:t>
      </w:r>
      <w:proofErr w:type="spellEnd"/>
      <w:r w:rsidRPr="00B5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31E">
        <w:rPr>
          <w:rFonts w:ascii="Times New Roman" w:hAnsi="Times New Roman" w:cs="Times New Roman"/>
          <w:b/>
          <w:sz w:val="24"/>
          <w:szCs w:val="24"/>
        </w:rPr>
        <w:t>expunerii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de la 6-7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apropierea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valurile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aerosoli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bogata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aerosoli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fasie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plaja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de 50 - 100 m.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Digurile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falezele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malul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numesc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"patria </w:t>
      </w:r>
      <w:proofErr w:type="spellStart"/>
      <w:r w:rsidR="00197B5B" w:rsidRPr="00197B5B">
        <w:rPr>
          <w:rFonts w:ascii="Times New Roman" w:hAnsi="Times New Roman" w:cs="Times New Roman"/>
          <w:sz w:val="24"/>
          <w:szCs w:val="24"/>
        </w:rPr>
        <w:t>aerosolilor</w:t>
      </w:r>
      <w:proofErr w:type="spellEnd"/>
      <w:r w:rsidR="00197B5B" w:rsidRPr="00197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7B5B" w:rsidRPr="00197B5B">
        <w:rPr>
          <w:rFonts w:ascii="Times New Roman" w:hAnsi="Times New Roman" w:cs="Times New Roman"/>
          <w:sz w:val="24"/>
          <w:szCs w:val="24"/>
        </w:rPr>
        <w:t>marini</w:t>
      </w:r>
      <w:proofErr w:type="spellEnd"/>
      <w:proofErr w:type="gramEnd"/>
      <w:r w:rsidR="00197B5B" w:rsidRPr="00197B5B">
        <w:rPr>
          <w:rFonts w:ascii="Times New Roman" w:hAnsi="Times New Roman" w:cs="Times New Roman"/>
          <w:sz w:val="24"/>
          <w:szCs w:val="24"/>
        </w:rPr>
        <w:t>"</w:t>
      </w:r>
      <w:r w:rsidR="00B91083">
        <w:rPr>
          <w:rFonts w:ascii="Times New Roman" w:hAnsi="Times New Roman" w:cs="Times New Roman"/>
          <w:sz w:val="24"/>
          <w:szCs w:val="24"/>
        </w:rPr>
        <w:t xml:space="preserve">. Minimum,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cate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30 de minute,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dimineata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seara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plimbare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tarmul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difurilor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108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B910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83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B91083">
        <w:rPr>
          <w:rFonts w:ascii="Times New Roman" w:hAnsi="Times New Roman" w:cs="Times New Roman"/>
          <w:sz w:val="24"/>
          <w:szCs w:val="24"/>
        </w:rPr>
        <w:t>.</w:t>
      </w:r>
    </w:p>
    <w:p w:rsidR="00B5031E" w:rsidRDefault="00B5031E" w:rsidP="00B50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Beneficii</w:t>
      </w:r>
      <w:proofErr w:type="spellEnd"/>
      <w:r w:rsidRPr="00B5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31E">
        <w:rPr>
          <w:rFonts w:ascii="Times New Roman" w:hAnsi="Times New Roman" w:cs="Times New Roman"/>
          <w:b/>
          <w:sz w:val="24"/>
          <w:szCs w:val="24"/>
        </w:rPr>
        <w:t>terapeutic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5031E" w:rsidRDefault="00B5031E" w:rsidP="00B50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Antibacterian</w:t>
      </w:r>
      <w:proofErr w:type="spellEnd"/>
    </w:p>
    <w:p w:rsidR="00B5031E" w:rsidRDefault="00B5031E" w:rsidP="00B50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Bronhodilatator</w:t>
      </w:r>
      <w:proofErr w:type="spellEnd"/>
    </w:p>
    <w:p w:rsidR="00B5031E" w:rsidRDefault="00B5031E" w:rsidP="00B50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Antiinflamator</w:t>
      </w:r>
      <w:proofErr w:type="spellEnd"/>
    </w:p>
    <w:p w:rsidR="00B5031E" w:rsidRDefault="00B5031E" w:rsidP="00B50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Vasoconstrictor</w:t>
      </w:r>
    </w:p>
    <w:p w:rsidR="00B5031E" w:rsidRDefault="00B5031E" w:rsidP="00B50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Stimuleaza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imunitatea</w:t>
      </w:r>
      <w:proofErr w:type="spellEnd"/>
    </w:p>
    <w:p w:rsidR="00B5031E" w:rsidRDefault="00B5031E" w:rsidP="00B50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Armonizeaza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limpezesc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mintea</w:t>
      </w:r>
      <w:proofErr w:type="spellEnd"/>
    </w:p>
    <w:p w:rsidR="00560B67" w:rsidRDefault="00560B67" w:rsidP="00B50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bronsiolite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ORL (</w:t>
      </w:r>
      <w:proofErr w:type="spellStart"/>
      <w:r>
        <w:rPr>
          <w:rFonts w:ascii="Times New Roman" w:hAnsi="Times New Roman" w:cs="Times New Roman"/>
          <w:sz w:val="24"/>
          <w:szCs w:val="24"/>
        </w:rPr>
        <w:t>sinuzite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laringite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rinofaringite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E26A9" w:rsidRPr="008E26A9" w:rsidRDefault="008E26A9" w:rsidP="008E26A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6A9">
        <w:rPr>
          <w:rFonts w:ascii="Times New Roman" w:hAnsi="Times New Roman" w:cs="Times New Roman"/>
          <w:b/>
          <w:sz w:val="24"/>
          <w:szCs w:val="24"/>
        </w:rPr>
        <w:t>Varste</w:t>
      </w:r>
      <w:r w:rsidR="00655F49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655F49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655F49">
        <w:rPr>
          <w:rFonts w:ascii="Times New Roman" w:hAnsi="Times New Roman" w:cs="Times New Roman"/>
          <w:b/>
          <w:sz w:val="24"/>
          <w:szCs w:val="24"/>
        </w:rPr>
        <w:t>beneficiaza</w:t>
      </w:r>
      <w:proofErr w:type="spellEnd"/>
      <w:r w:rsidR="00655F4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55F49">
        <w:rPr>
          <w:rFonts w:ascii="Times New Roman" w:hAnsi="Times New Roman" w:cs="Times New Roman"/>
          <w:b/>
          <w:sz w:val="24"/>
          <w:szCs w:val="24"/>
        </w:rPr>
        <w:t>aerosoli</w:t>
      </w:r>
      <w:proofErr w:type="spellEnd"/>
      <w:r w:rsidRPr="008E26A9">
        <w:rPr>
          <w:rFonts w:ascii="Times New Roman" w:hAnsi="Times New Roman" w:cs="Times New Roman"/>
          <w:b/>
          <w:sz w:val="24"/>
          <w:szCs w:val="24"/>
        </w:rPr>
        <w:t>:</w:t>
      </w:r>
    </w:p>
    <w:p w:rsidR="008E26A9" w:rsidRDefault="008E26A9" w:rsidP="008E26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Bebelusi</w:t>
      </w:r>
      <w:proofErr w:type="spellEnd"/>
    </w:p>
    <w:p w:rsidR="008E26A9" w:rsidRDefault="008E26A9" w:rsidP="008E26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</w:p>
    <w:p w:rsidR="008E26A9" w:rsidRDefault="008E26A9" w:rsidP="008E26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r w:rsidR="00CD439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8E26A9" w:rsidRDefault="008E26A9" w:rsidP="008E26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Adulti</w:t>
      </w:r>
      <w:proofErr w:type="spellEnd"/>
    </w:p>
    <w:p w:rsidR="008E26A9" w:rsidRPr="008E26A9" w:rsidRDefault="008E26A9" w:rsidP="008E26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Varstnici</w:t>
      </w:r>
      <w:proofErr w:type="spellEnd"/>
    </w:p>
    <w:p w:rsidR="00B5031E" w:rsidRPr="00B5031E" w:rsidRDefault="00B5031E" w:rsidP="00B50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031E">
        <w:rPr>
          <w:rFonts w:ascii="Times New Roman" w:hAnsi="Times New Roman" w:cs="Times New Roman"/>
          <w:b/>
          <w:sz w:val="24"/>
          <w:szCs w:val="24"/>
        </w:rPr>
        <w:t>Contraindicatii</w:t>
      </w:r>
      <w:proofErr w:type="spellEnd"/>
      <w:r w:rsidRPr="00B5031E">
        <w:rPr>
          <w:rFonts w:ascii="Times New Roman" w:hAnsi="Times New Roman" w:cs="Times New Roman"/>
          <w:b/>
          <w:sz w:val="24"/>
          <w:szCs w:val="24"/>
        </w:rPr>
        <w:t>:</w:t>
      </w:r>
    </w:p>
    <w:p w:rsidR="00B5031E" w:rsidRDefault="00B5031E" w:rsidP="00B503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AVC</w:t>
      </w:r>
    </w:p>
    <w:p w:rsidR="00B5031E" w:rsidRDefault="00B5031E" w:rsidP="00B503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TBC</w:t>
      </w:r>
    </w:p>
    <w:p w:rsidR="00B5031E" w:rsidRDefault="00B5031E" w:rsidP="00B503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Cancere</w:t>
      </w:r>
      <w:proofErr w:type="spellEnd"/>
    </w:p>
    <w:p w:rsidR="00B5031E" w:rsidRDefault="00B5031E" w:rsidP="00B503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Cardiopatie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ischemica</w:t>
      </w:r>
      <w:proofErr w:type="spellEnd"/>
      <w:r w:rsidR="00F607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60779">
        <w:rPr>
          <w:rFonts w:ascii="Times New Roman" w:hAnsi="Times New Roman" w:cs="Times New Roman"/>
          <w:sz w:val="24"/>
          <w:szCs w:val="24"/>
        </w:rPr>
        <w:t>atentie</w:t>
      </w:r>
      <w:proofErr w:type="spellEnd"/>
      <w:r w:rsidR="00F60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60779">
        <w:rPr>
          <w:rFonts w:ascii="Times New Roman" w:hAnsi="Times New Roman" w:cs="Times New Roman"/>
          <w:sz w:val="24"/>
          <w:szCs w:val="24"/>
        </w:rPr>
        <w:t>medicatia</w:t>
      </w:r>
      <w:proofErr w:type="spellEnd"/>
      <w:r w:rsidR="00F6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779">
        <w:rPr>
          <w:rFonts w:ascii="Times New Roman" w:hAnsi="Times New Roman" w:cs="Times New Roman"/>
          <w:sz w:val="24"/>
          <w:szCs w:val="24"/>
        </w:rPr>
        <w:t>anticoagulanta</w:t>
      </w:r>
      <w:proofErr w:type="spellEnd"/>
      <w:r w:rsidR="00F60779">
        <w:rPr>
          <w:rFonts w:ascii="Times New Roman" w:hAnsi="Times New Roman" w:cs="Times New Roman"/>
          <w:sz w:val="24"/>
          <w:szCs w:val="24"/>
        </w:rPr>
        <w:t>!</w:t>
      </w:r>
    </w:p>
    <w:p w:rsidR="00B5031E" w:rsidRPr="00655F49" w:rsidRDefault="00B5031E" w:rsidP="00B503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F49">
        <w:rPr>
          <w:rFonts w:ascii="Times New Roman" w:hAnsi="Times New Roman" w:cs="Times New Roman"/>
          <w:sz w:val="24"/>
          <w:szCs w:val="24"/>
        </w:rPr>
        <w:t>Perso</w:t>
      </w:r>
      <w:r w:rsidR="00CD4399" w:rsidRPr="00655F49">
        <w:rPr>
          <w:rFonts w:ascii="Times New Roman" w:hAnsi="Times New Roman" w:cs="Times New Roman"/>
          <w:sz w:val="24"/>
          <w:szCs w:val="24"/>
        </w:rPr>
        <w:t>a</w:t>
      </w:r>
      <w:r w:rsidRPr="00655F4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655F4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55F49">
        <w:rPr>
          <w:rFonts w:ascii="Times New Roman" w:hAnsi="Times New Roman" w:cs="Times New Roman"/>
          <w:sz w:val="24"/>
          <w:szCs w:val="24"/>
        </w:rPr>
        <w:t>fracturi</w:t>
      </w:r>
      <w:proofErr w:type="spellEnd"/>
      <w:r w:rsidRPr="00655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F49">
        <w:rPr>
          <w:rFonts w:ascii="Times New Roman" w:hAnsi="Times New Roman" w:cs="Times New Roman"/>
          <w:sz w:val="24"/>
          <w:szCs w:val="24"/>
        </w:rPr>
        <w:t>neconsolidate</w:t>
      </w:r>
      <w:proofErr w:type="spellEnd"/>
    </w:p>
    <w:sectPr w:rsidR="00B5031E" w:rsidRPr="00655F49" w:rsidSect="0085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7DE"/>
    <w:multiLevelType w:val="hybridMultilevel"/>
    <w:tmpl w:val="B3DA5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9C61CA"/>
    <w:multiLevelType w:val="hybridMultilevel"/>
    <w:tmpl w:val="B11C1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1666F0"/>
    <w:multiLevelType w:val="hybridMultilevel"/>
    <w:tmpl w:val="23C251DA"/>
    <w:lvl w:ilvl="0" w:tplc="D8F82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5031E"/>
    <w:rsid w:val="00197B5B"/>
    <w:rsid w:val="00395BD1"/>
    <w:rsid w:val="00560B67"/>
    <w:rsid w:val="00655F49"/>
    <w:rsid w:val="00853EBA"/>
    <w:rsid w:val="008E26A9"/>
    <w:rsid w:val="00B5031E"/>
    <w:rsid w:val="00B91083"/>
    <w:rsid w:val="00CD4399"/>
    <w:rsid w:val="00DF2159"/>
    <w:rsid w:val="00E361D0"/>
    <w:rsid w:val="00F6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2020-08-18T07:04:00Z</dcterms:created>
  <dcterms:modified xsi:type="dcterms:W3CDTF">2020-08-19T06:10:00Z</dcterms:modified>
</cp:coreProperties>
</file>