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3DD" w:rsidRPr="007223DD" w:rsidRDefault="007223DD" w:rsidP="007223DD">
      <w:pPr>
        <w:shd w:val="clear" w:color="auto" w:fill="FFFFFF"/>
        <w:spacing w:after="306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07223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ALIMENTATIA, FERTILITATEA</w:t>
      </w:r>
      <w:r w:rsidR="007B142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="007B142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si</w:t>
      </w:r>
      <w:proofErr w:type="spellEnd"/>
      <w:r w:rsidR="007B142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SARCINA</w:t>
      </w:r>
    </w:p>
    <w:p w:rsidR="001A00FF" w:rsidRDefault="001A00FF" w:rsidP="007223DD">
      <w:pPr>
        <w:shd w:val="clear" w:color="auto" w:fill="FFFFFF"/>
        <w:spacing w:after="306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Stilul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viata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este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foarte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important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noi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toti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. Mai ales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atunci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cand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isi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doresc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bebelus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femeile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trebuie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fie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atente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alimentatia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lor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, la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somn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, la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relatiile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cei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jur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multe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aspecte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legate de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stilul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viata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trebuie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presupuna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liniste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calm,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rugaciune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voie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buna</w:t>
      </w:r>
      <w:proofErr w:type="spellEnd"/>
      <w:r w:rsidR="0051112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, </w:t>
      </w:r>
      <w:proofErr w:type="spellStart"/>
      <w:r w:rsidR="0051112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miscare</w:t>
      </w:r>
      <w:proofErr w:type="spellEnd"/>
      <w:r w:rsidR="0051112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s.a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sarcina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sanatoasa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.</w:t>
      </w:r>
    </w:p>
    <w:p w:rsidR="007223DD" w:rsidRPr="007223DD" w:rsidRDefault="007223DD" w:rsidP="007223DD">
      <w:pPr>
        <w:shd w:val="clear" w:color="auto" w:fill="FFFFFF"/>
        <w:spacing w:after="306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Nivelul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</w:t>
      </w:r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nutrientilor</w:t>
      </w:r>
      <w:proofErr w:type="spellEnd"/>
      <w:proofErr w:type="gramEnd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este</w:t>
      </w:r>
      <w:proofErr w:type="spellEnd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foarte</w:t>
      </w:r>
      <w:proofErr w:type="spellEnd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important </w:t>
      </w:r>
      <w:proofErr w:type="spellStart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pentru</w:t>
      </w:r>
      <w:proofErr w:type="spellEnd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fertilitate</w:t>
      </w:r>
      <w:proofErr w:type="spellEnd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, </w:t>
      </w:r>
      <w:proofErr w:type="spellStart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atat</w:t>
      </w:r>
      <w:proofErr w:type="spellEnd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cel</w:t>
      </w:r>
      <w:proofErr w:type="spellEnd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al </w:t>
      </w:r>
      <w:proofErr w:type="spellStart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vitaminelor</w:t>
      </w:r>
      <w:proofErr w:type="spellEnd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, </w:t>
      </w:r>
      <w:proofErr w:type="spellStart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mineralelor</w:t>
      </w:r>
      <w:proofErr w:type="spellEnd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, cat </w:t>
      </w:r>
      <w:proofErr w:type="spellStart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si</w:t>
      </w:r>
      <w:proofErr w:type="spellEnd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al </w:t>
      </w:r>
      <w:proofErr w:type="spellStart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proteinelor</w:t>
      </w:r>
      <w:proofErr w:type="spellEnd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, </w:t>
      </w:r>
      <w:proofErr w:type="spellStart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acizilor</w:t>
      </w:r>
      <w:proofErr w:type="spellEnd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grasi</w:t>
      </w:r>
      <w:proofErr w:type="spellEnd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esentiali</w:t>
      </w:r>
      <w:proofErr w:type="spellEnd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. </w:t>
      </w:r>
      <w:proofErr w:type="spellStart"/>
      <w:proofErr w:type="gramStart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Un</w:t>
      </w:r>
      <w:proofErr w:type="spellEnd"/>
      <w:proofErr w:type="gramEnd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set de </w:t>
      </w:r>
      <w:proofErr w:type="spellStart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analize</w:t>
      </w:r>
      <w:proofErr w:type="spellEnd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amanuntite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recomandate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de medical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ginecolog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, </w:t>
      </w:r>
      <w:proofErr w:type="spellStart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este</w:t>
      </w:r>
      <w:proofErr w:type="spellEnd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un </w:t>
      </w:r>
      <w:proofErr w:type="spellStart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punct</w:t>
      </w:r>
      <w:proofErr w:type="spellEnd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pornire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.</w:t>
      </w:r>
    </w:p>
    <w:p w:rsidR="007223DD" w:rsidRPr="007223DD" w:rsidRDefault="007223DD" w:rsidP="007223DD">
      <w:pPr>
        <w:shd w:val="clear" w:color="auto" w:fill="FFFFFF"/>
        <w:spacing w:after="306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Dieta</w:t>
      </w:r>
      <w:proofErr w:type="spellEnd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cu o </w:t>
      </w:r>
      <w:proofErr w:type="spellStart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cantitate</w:t>
      </w:r>
      <w:proofErr w:type="spellEnd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prea</w:t>
      </w:r>
      <w:proofErr w:type="spellEnd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mica de </w:t>
      </w:r>
      <w:proofErr w:type="spellStart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proteine</w:t>
      </w:r>
      <w:proofErr w:type="spellEnd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(</w:t>
      </w:r>
      <w:proofErr w:type="spellStart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animale</w:t>
      </w:r>
      <w:proofErr w:type="spellEnd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sau</w:t>
      </w:r>
      <w:proofErr w:type="spellEnd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vegetale</w:t>
      </w:r>
      <w:proofErr w:type="spellEnd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) se </w:t>
      </w:r>
      <w:proofErr w:type="spellStart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insoteste</w:t>
      </w:r>
      <w:proofErr w:type="spellEnd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de </w:t>
      </w:r>
      <w:proofErr w:type="spellStart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anovulatie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daca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urmezi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o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dieta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vegana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proofErr w:type="gram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este</w:t>
      </w:r>
      <w:proofErr w:type="spellEnd"/>
      <w:proofErr w:type="gram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deci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foarte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important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sa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verifici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daca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zilnic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iti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asiguri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1 g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proteine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/kg corp.</w:t>
      </w:r>
    </w:p>
    <w:p w:rsidR="007223DD" w:rsidRPr="007223DD" w:rsidRDefault="007223DD" w:rsidP="007223DD">
      <w:pPr>
        <w:shd w:val="clear" w:color="auto" w:fill="FFFFFF"/>
        <w:spacing w:after="306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hyperlink r:id="rId4" w:tgtFrame="_blank" w:history="1">
        <w:proofErr w:type="spellStart"/>
        <w:r w:rsidRPr="007223DD">
          <w:rPr>
            <w:rFonts w:ascii="Times New Roman" w:eastAsia="Times New Roman" w:hAnsi="Times New Roman" w:cs="Times New Roman"/>
            <w:bCs/>
            <w:color w:val="333333"/>
            <w:sz w:val="24"/>
            <w:szCs w:val="24"/>
          </w:rPr>
          <w:t>Deficitul</w:t>
        </w:r>
        <w:proofErr w:type="spellEnd"/>
        <w:r w:rsidRPr="007223DD">
          <w:rPr>
            <w:rFonts w:ascii="Times New Roman" w:eastAsia="Times New Roman" w:hAnsi="Times New Roman" w:cs="Times New Roman"/>
            <w:bCs/>
            <w:color w:val="333333"/>
            <w:sz w:val="24"/>
            <w:szCs w:val="24"/>
          </w:rPr>
          <w:t xml:space="preserve"> </w:t>
        </w:r>
        <w:proofErr w:type="spellStart"/>
        <w:r w:rsidRPr="007223DD">
          <w:rPr>
            <w:rFonts w:ascii="Times New Roman" w:eastAsia="Times New Roman" w:hAnsi="Times New Roman" w:cs="Times New Roman"/>
            <w:b/>
            <w:bCs/>
            <w:color w:val="333333"/>
            <w:sz w:val="24"/>
            <w:szCs w:val="24"/>
          </w:rPr>
          <w:t>vitaminelor</w:t>
        </w:r>
        <w:proofErr w:type="spellEnd"/>
        <w:r w:rsidRPr="007223DD">
          <w:rPr>
            <w:rFonts w:ascii="Times New Roman" w:eastAsia="Times New Roman" w:hAnsi="Times New Roman" w:cs="Times New Roman"/>
            <w:b/>
            <w:bCs/>
            <w:color w:val="333333"/>
            <w:sz w:val="24"/>
            <w:szCs w:val="24"/>
          </w:rPr>
          <w:t xml:space="preserve"> din </w:t>
        </w:r>
        <w:proofErr w:type="spellStart"/>
        <w:r w:rsidRPr="007223DD">
          <w:rPr>
            <w:rFonts w:ascii="Times New Roman" w:eastAsia="Times New Roman" w:hAnsi="Times New Roman" w:cs="Times New Roman"/>
            <w:b/>
            <w:bCs/>
            <w:color w:val="333333"/>
            <w:sz w:val="24"/>
            <w:szCs w:val="24"/>
          </w:rPr>
          <w:t>grupul</w:t>
        </w:r>
        <w:proofErr w:type="spellEnd"/>
        <w:r w:rsidRPr="007223DD">
          <w:rPr>
            <w:rFonts w:ascii="Times New Roman" w:eastAsia="Times New Roman" w:hAnsi="Times New Roman" w:cs="Times New Roman"/>
            <w:b/>
            <w:bCs/>
            <w:color w:val="333333"/>
            <w:sz w:val="24"/>
            <w:szCs w:val="24"/>
          </w:rPr>
          <w:t xml:space="preserve"> B</w:t>
        </w:r>
      </w:hyperlink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in special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deficitul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folatilor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proofErr w:type="gram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este</w:t>
      </w:r>
      <w:proofErr w:type="spellEnd"/>
      <w:proofErr w:type="gram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cunoscut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ca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fiind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o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cauza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pentru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o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proasta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sinteza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a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materialului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genetic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calitatii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embionului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. E</w:t>
      </w:r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ste impo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rtant ca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zilnic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proofErr w:type="gram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sa</w:t>
      </w:r>
      <w:proofErr w:type="spellEnd"/>
      <w:proofErr w:type="gram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se consume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salate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verzi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sau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alte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surse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de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folati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precum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lintea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mazarea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nautul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7223DD" w:rsidRPr="007223DD" w:rsidRDefault="007223DD" w:rsidP="007223DD">
      <w:pPr>
        <w:shd w:val="clear" w:color="auto" w:fill="FFFFFF"/>
        <w:spacing w:after="306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Nivelul</w:t>
      </w:r>
      <w:proofErr w:type="spellEnd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insuficient</w:t>
      </w:r>
      <w:proofErr w:type="spellEnd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al </w:t>
      </w:r>
      <w:proofErr w:type="spellStart"/>
      <w:r w:rsidRPr="007223DD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Pr="007223DD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"http://www.csid.ro/health/vitamine-si-minerale/vitamina-d-11270102/" \t "_blank" </w:instrText>
      </w:r>
      <w:r w:rsidRPr="007223DD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Pr="007223DD">
        <w:rPr>
          <w:rFonts w:ascii="Times New Roman" w:eastAsia="Times New Roman" w:hAnsi="Times New Roman" w:cs="Times New Roman"/>
          <w:b/>
          <w:bCs/>
          <w:sz w:val="24"/>
          <w:szCs w:val="24"/>
        </w:rPr>
        <w:t>vitaminei</w:t>
      </w:r>
      <w:proofErr w:type="spellEnd"/>
      <w:r w:rsidRPr="007223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</w:t>
      </w:r>
      <w:r w:rsidRPr="007223DD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este</w:t>
      </w:r>
      <w:proofErr w:type="spellEnd"/>
      <w:proofErr w:type="gramEnd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pus in </w:t>
      </w:r>
      <w:proofErr w:type="spellStart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legatura</w:t>
      </w:r>
      <w:proofErr w:type="spellEnd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cu </w:t>
      </w:r>
      <w:proofErr w:type="spellStart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infertilitatea</w:t>
      </w:r>
      <w:proofErr w:type="spellEnd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.</w:t>
      </w:r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Vitamina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D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regleaza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activitatea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a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mii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de gene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dar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si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metabolismul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glucidic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deficitul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sau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fiind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intalnit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in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sindromul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de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ovar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polichistic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obezitate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boli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autoimmune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si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alte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boli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cu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caracter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inflamator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cronic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ce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duc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la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randul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lor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la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infertilitate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873BD4" w:rsidRDefault="007223DD" w:rsidP="007223DD">
      <w:pPr>
        <w:shd w:val="clear" w:color="auto" w:fill="FFFFFF"/>
        <w:spacing w:after="306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De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cele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mai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multe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ori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, in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afara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de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expunerea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lumina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la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soare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minimum </w:t>
      </w:r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20 de minute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zilnic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la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orele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pranzului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proofErr w:type="gram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este</w:t>
      </w:r>
      <w:proofErr w:type="spellEnd"/>
      <w:proofErr w:type="gram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nevoie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si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de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prescrierea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unui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supliment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cu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vitamina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D</w:t>
      </w:r>
      <w:r w:rsidR="00873BD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="00873BD4">
        <w:rPr>
          <w:rFonts w:ascii="Times New Roman" w:eastAsia="Times New Roman" w:hAnsi="Times New Roman" w:cs="Times New Roman"/>
          <w:color w:val="111111"/>
          <w:sz w:val="24"/>
          <w:szCs w:val="24"/>
        </w:rPr>
        <w:t>dupa</w:t>
      </w:r>
      <w:proofErr w:type="spellEnd"/>
      <w:r w:rsidR="00873BD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="00873BD4">
        <w:rPr>
          <w:rFonts w:ascii="Times New Roman" w:eastAsia="Times New Roman" w:hAnsi="Times New Roman" w:cs="Times New Roman"/>
          <w:color w:val="111111"/>
          <w:sz w:val="24"/>
          <w:szCs w:val="24"/>
        </w:rPr>
        <w:t>masurarea</w:t>
      </w:r>
      <w:proofErr w:type="spellEnd"/>
      <w:r w:rsidR="00873BD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nivelului.</w:t>
      </w:r>
    </w:p>
    <w:p w:rsidR="007223DD" w:rsidRDefault="007223DD" w:rsidP="007223DD">
      <w:pPr>
        <w:shd w:val="clear" w:color="auto" w:fill="FFFFFF"/>
        <w:spacing w:after="306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7223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Vitaminele</w:t>
      </w:r>
      <w:proofErr w:type="spellEnd"/>
      <w:r w:rsidRPr="007223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C, E, </w:t>
      </w:r>
      <w:proofErr w:type="spellStart"/>
      <w:r w:rsidRPr="007223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zincul</w:t>
      </w:r>
      <w:proofErr w:type="spellEnd"/>
      <w:r w:rsidRPr="007223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, </w:t>
      </w:r>
      <w:proofErr w:type="spellStart"/>
      <w:r w:rsidRPr="007223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seleniul</w:t>
      </w:r>
      <w:proofErr w:type="spellEnd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 </w:t>
      </w:r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–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sunt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implicate in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cresterea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calitatii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ovocitului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dar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si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a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spermatozoidului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. </w:t>
      </w:r>
      <w:proofErr w:type="spellStart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Acesti</w:t>
      </w:r>
      <w:proofErr w:type="spellEnd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nutrienti</w:t>
      </w:r>
      <w:proofErr w:type="spellEnd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, </w:t>
      </w:r>
      <w:proofErr w:type="spellStart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prin</w:t>
      </w:r>
      <w:proofErr w:type="spellEnd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capacitatea</w:t>
      </w:r>
      <w:proofErr w:type="spellEnd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lor</w:t>
      </w:r>
      <w:proofErr w:type="spellEnd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antioxidanta</w:t>
      </w:r>
      <w:proofErr w:type="spellEnd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pot </w:t>
      </w:r>
      <w:proofErr w:type="spellStart"/>
      <w:proofErr w:type="gramStart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sa</w:t>
      </w:r>
      <w:proofErr w:type="spellEnd"/>
      <w:proofErr w:type="gramEnd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scada</w:t>
      </w:r>
      <w:proofErr w:type="spellEnd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stresul</w:t>
      </w:r>
      <w:proofErr w:type="spellEnd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oxidativ</w:t>
      </w:r>
      <w:proofErr w:type="spellEnd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, un factor </w:t>
      </w:r>
      <w:proofErr w:type="spellStart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ce</w:t>
      </w:r>
      <w:proofErr w:type="spellEnd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impiedica</w:t>
      </w:r>
      <w:proofErr w:type="spellEnd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formarea</w:t>
      </w:r>
      <w:proofErr w:type="spellEnd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, </w:t>
      </w:r>
      <w:proofErr w:type="spellStart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implantarea</w:t>
      </w:r>
      <w:proofErr w:type="spellEnd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si</w:t>
      </w:r>
      <w:proofErr w:type="spellEnd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sustinerea</w:t>
      </w:r>
      <w:proofErr w:type="spellEnd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embrionului</w:t>
      </w:r>
      <w:proofErr w:type="spellEnd"/>
      <w:r w:rsidRPr="007223DD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.</w:t>
      </w:r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Acesti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nutrient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i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pot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fi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obtinuti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printr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-o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dieta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foarte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variata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dar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si</w:t>
      </w:r>
      <w:proofErr w:type="spellEnd"/>
      <w:proofErr w:type="gram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  cu</w:t>
      </w:r>
      <w:proofErr w:type="gram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alimente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proaspete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putin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tratate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chimic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si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care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sa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mai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pastreze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inca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informatia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nutritionala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</w:p>
    <w:p w:rsidR="007223DD" w:rsidRPr="007223DD" w:rsidRDefault="007223DD" w:rsidP="007223DD">
      <w:pPr>
        <w:shd w:val="clear" w:color="auto" w:fill="FFFFFF"/>
        <w:spacing w:after="306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De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evita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t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excesul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de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cafea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si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>excesul</w:t>
      </w:r>
      <w:proofErr w:type="spellEnd"/>
      <w:r w:rsidRPr="007223D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de lactate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fast-food,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alimente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procesate</w:t>
      </w:r>
      <w:proofErr w:type="spellEnd"/>
      <w:r w:rsidR="001A00F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="001A00FF">
        <w:rPr>
          <w:rFonts w:ascii="Times New Roman" w:eastAsia="Times New Roman" w:hAnsi="Times New Roman" w:cs="Times New Roman"/>
          <w:color w:val="111111"/>
          <w:sz w:val="24"/>
          <w:szCs w:val="24"/>
        </w:rPr>
        <w:t>zahar</w:t>
      </w:r>
      <w:proofErr w:type="spellEnd"/>
      <w:r w:rsidR="001A00F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s.a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 w:rsidR="0051112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De </w:t>
      </w:r>
      <w:proofErr w:type="spellStart"/>
      <w:r w:rsidR="00511125">
        <w:rPr>
          <w:rFonts w:ascii="Times New Roman" w:eastAsia="Times New Roman" w:hAnsi="Times New Roman" w:cs="Times New Roman"/>
          <w:color w:val="111111"/>
          <w:sz w:val="24"/>
          <w:szCs w:val="24"/>
        </w:rPr>
        <w:t>asemenea</w:t>
      </w:r>
      <w:proofErr w:type="spellEnd"/>
      <w:r w:rsidR="0051112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="00511125">
        <w:rPr>
          <w:rFonts w:ascii="Times New Roman" w:eastAsia="Times New Roman" w:hAnsi="Times New Roman" w:cs="Times New Roman"/>
          <w:color w:val="111111"/>
          <w:sz w:val="24"/>
          <w:szCs w:val="24"/>
        </w:rPr>
        <w:t>evitati</w:t>
      </w:r>
      <w:proofErr w:type="spellEnd"/>
      <w:r w:rsidR="0051112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="00511125">
        <w:rPr>
          <w:rFonts w:ascii="Times New Roman" w:eastAsia="Times New Roman" w:hAnsi="Times New Roman" w:cs="Times New Roman"/>
          <w:color w:val="111111"/>
          <w:sz w:val="24"/>
          <w:szCs w:val="24"/>
        </w:rPr>
        <w:t>relatiile</w:t>
      </w:r>
      <w:proofErr w:type="spellEnd"/>
      <w:r w:rsidR="0051112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="00511125">
        <w:rPr>
          <w:rFonts w:ascii="Times New Roman" w:eastAsia="Times New Roman" w:hAnsi="Times New Roman" w:cs="Times New Roman"/>
          <w:color w:val="111111"/>
          <w:sz w:val="24"/>
          <w:szCs w:val="24"/>
        </w:rPr>
        <w:t>toxice</w:t>
      </w:r>
      <w:proofErr w:type="spellEnd"/>
      <w:r w:rsidR="0051112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="00511125">
        <w:rPr>
          <w:rFonts w:ascii="Times New Roman" w:eastAsia="Times New Roman" w:hAnsi="Times New Roman" w:cs="Times New Roman"/>
          <w:color w:val="111111"/>
          <w:sz w:val="24"/>
          <w:szCs w:val="24"/>
        </w:rPr>
        <w:t>sedentarismul</w:t>
      </w:r>
      <w:proofErr w:type="spellEnd"/>
      <w:r w:rsidR="0051112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="00511125">
        <w:rPr>
          <w:rFonts w:ascii="Times New Roman" w:eastAsia="Times New Roman" w:hAnsi="Times New Roman" w:cs="Times New Roman"/>
          <w:color w:val="111111"/>
          <w:sz w:val="24"/>
          <w:szCs w:val="24"/>
        </w:rPr>
        <w:t>si</w:t>
      </w:r>
      <w:proofErr w:type="spellEnd"/>
      <w:r w:rsidR="0051112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="00511125">
        <w:rPr>
          <w:rFonts w:ascii="Times New Roman" w:eastAsia="Times New Roman" w:hAnsi="Times New Roman" w:cs="Times New Roman"/>
          <w:color w:val="111111"/>
          <w:sz w:val="24"/>
          <w:szCs w:val="24"/>
        </w:rPr>
        <w:t>orice</w:t>
      </w:r>
      <w:proofErr w:type="spellEnd"/>
      <w:r w:rsidR="0051112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factor din </w:t>
      </w:r>
      <w:proofErr w:type="spellStart"/>
      <w:r w:rsidR="00511125">
        <w:rPr>
          <w:rFonts w:ascii="Times New Roman" w:eastAsia="Times New Roman" w:hAnsi="Times New Roman" w:cs="Times New Roman"/>
          <w:color w:val="111111"/>
          <w:sz w:val="24"/>
          <w:szCs w:val="24"/>
        </w:rPr>
        <w:t>mediu</w:t>
      </w:r>
      <w:proofErr w:type="spellEnd"/>
      <w:r w:rsidR="0051112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care </w:t>
      </w:r>
      <w:proofErr w:type="spellStart"/>
      <w:r w:rsidR="00511125">
        <w:rPr>
          <w:rFonts w:ascii="Times New Roman" w:eastAsia="Times New Roman" w:hAnsi="Times New Roman" w:cs="Times New Roman"/>
          <w:color w:val="111111"/>
          <w:sz w:val="24"/>
          <w:szCs w:val="24"/>
        </w:rPr>
        <w:t>va</w:t>
      </w:r>
      <w:proofErr w:type="spellEnd"/>
      <w:r w:rsidR="0051112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="00511125">
        <w:rPr>
          <w:rFonts w:ascii="Times New Roman" w:eastAsia="Times New Roman" w:hAnsi="Times New Roman" w:cs="Times New Roman"/>
          <w:color w:val="111111"/>
          <w:sz w:val="24"/>
          <w:szCs w:val="24"/>
        </w:rPr>
        <w:t>perturba</w:t>
      </w:r>
      <w:proofErr w:type="spellEnd"/>
      <w:r w:rsidR="0051112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7F344F" w:rsidRPr="007223DD" w:rsidRDefault="007F344F" w:rsidP="007223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F344F" w:rsidRPr="007223DD" w:rsidSect="007F3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7223DD"/>
    <w:rsid w:val="001A00FF"/>
    <w:rsid w:val="00511125"/>
    <w:rsid w:val="007223DD"/>
    <w:rsid w:val="007B1425"/>
    <w:rsid w:val="007F344F"/>
    <w:rsid w:val="00873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44F"/>
  </w:style>
  <w:style w:type="paragraph" w:styleId="Heading2">
    <w:name w:val="heading 2"/>
    <w:basedOn w:val="Normal"/>
    <w:link w:val="Heading2Char"/>
    <w:uiPriority w:val="9"/>
    <w:qFormat/>
    <w:rsid w:val="007223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223D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22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23D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223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0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sid.ro/health/vitamine-si-minerale/totul-despre-vitamine-1212545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2021-02-19T08:14:00Z</dcterms:created>
  <dcterms:modified xsi:type="dcterms:W3CDTF">2021-02-19T08:32:00Z</dcterms:modified>
</cp:coreProperties>
</file>